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bookmarkStart w:id="0" w:name="_GoBack"/>
      <w:bookmarkEnd w:id="0"/>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proofErr w:type="spellStart"/>
      <w:r w:rsidRPr="00F33A7B">
        <w:rPr>
          <w:lang w:val="bs-Latn-BA"/>
        </w:rPr>
        <w:t>Dа</w:t>
      </w:r>
      <w:proofErr w:type="spellEnd"/>
      <w:r w:rsidRPr="00F33A7B">
        <w:rPr>
          <w:lang w:val="bs-Latn-BA"/>
        </w:rPr>
        <w:t xml:space="preserve"> li </w:t>
      </w:r>
      <w:proofErr w:type="spellStart"/>
      <w:r w:rsidRPr="00F33A7B">
        <w:rPr>
          <w:lang w:val="bs-Latn-BA"/>
        </w:rPr>
        <w:t>projekаt</w:t>
      </w:r>
      <w:proofErr w:type="spellEnd"/>
      <w:r w:rsidRPr="00F33A7B">
        <w:rPr>
          <w:lang w:val="bs-Latn-BA"/>
        </w:rPr>
        <w:t xml:space="preserve">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w:t>
      </w:r>
      <w:proofErr w:type="spellStart"/>
      <w:r w:rsidRPr="00F33A7B">
        <w:rPr>
          <w:b/>
          <w:i/>
          <w:iCs/>
          <w:color w:val="1F497D"/>
          <w:lang w:val="bs-Latn-BA"/>
        </w:rPr>
        <w:t>finаnsirаne</w:t>
      </w:r>
      <w:proofErr w:type="spellEnd"/>
      <w:r w:rsidRPr="00F33A7B">
        <w:rPr>
          <w:b/>
          <w:i/>
          <w:iCs/>
          <w:color w:val="1F497D"/>
          <w:lang w:val="bs-Latn-BA"/>
        </w:rPr>
        <w:t xml:space="preserve"> od strаne UNDP-а </w:t>
      </w:r>
      <w:proofErr w:type="spellStart"/>
      <w:r w:rsidRPr="00F33A7B">
        <w:rPr>
          <w:b/>
          <w:i/>
          <w:iCs/>
          <w:color w:val="1F497D"/>
          <w:lang w:val="bs-Latn-BA"/>
        </w:rPr>
        <w:t>morаju</w:t>
      </w:r>
      <w:proofErr w:type="spellEnd"/>
      <w:r w:rsidRPr="00F33A7B">
        <w:rPr>
          <w:b/>
          <w:i/>
          <w:iCs/>
          <w:color w:val="1F497D"/>
          <w:lang w:val="bs-Latn-BA"/>
        </w:rPr>
        <w:t xml:space="preserve">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 xml:space="preserve">Da li je u budžetu potrebno navesti doprinos organizacije ili drugih donatora za </w:t>
      </w:r>
      <w:proofErr w:type="spellStart"/>
      <w:r w:rsidRPr="007E1776">
        <w:rPr>
          <w:i/>
          <w:iCs/>
          <w:lang w:val="bs-Latn-BA"/>
        </w:rPr>
        <w:t>projekat</w:t>
      </w:r>
      <w:proofErr w:type="spellEnd"/>
      <w:r w:rsidRPr="007E1776">
        <w:rPr>
          <w:i/>
          <w:iCs/>
          <w:lang w:val="bs-Latn-BA"/>
        </w:rPr>
        <w: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proofErr w:type="spellStart"/>
      <w:r>
        <w:rPr>
          <w:b/>
          <w:i/>
          <w:iCs/>
          <w:color w:val="1F497D"/>
          <w:lang w:val="bs-Latn-BA"/>
        </w:rPr>
        <w:t>obezbjeđeno</w:t>
      </w:r>
      <w:proofErr w:type="spellEnd"/>
      <w:r>
        <w:rPr>
          <w:b/>
          <w:i/>
          <w:iCs/>
          <w:color w:val="1F497D"/>
          <w:lang w:val="bs-Latn-BA"/>
        </w:rPr>
        <w:t xml:space="preserve"> vlastito i/ili sufinansiranje drugog donatora</w:t>
      </w:r>
      <w:r w:rsidRPr="00F33A7B">
        <w:rPr>
          <w:b/>
          <w:i/>
          <w:iCs/>
          <w:color w:val="1F497D"/>
          <w:lang w:val="bs-Latn-BA"/>
        </w:rPr>
        <w:t xml:space="preserve">, potrebno je uvesti dodatnu kolonu u budžet u kojoj će se precizno po svim stavkama </w:t>
      </w:r>
      <w:proofErr w:type="spellStart"/>
      <w:r w:rsidRPr="00F33A7B">
        <w:rPr>
          <w:b/>
          <w:i/>
          <w:iCs/>
          <w:color w:val="1F497D"/>
          <w:lang w:val="bs-Latn-BA"/>
        </w:rPr>
        <w:t>naznačiti</w:t>
      </w:r>
      <w:proofErr w:type="spellEnd"/>
      <w:r w:rsidRPr="00F33A7B">
        <w:rPr>
          <w:b/>
          <w:i/>
          <w:iCs/>
          <w:color w:val="1F497D"/>
          <w:lang w:val="bs-Latn-BA"/>
        </w:rPr>
        <w:t xml:space="preserve"> dodatni</w:t>
      </w:r>
      <w:r>
        <w:rPr>
          <w:b/>
          <w:i/>
          <w:iCs/>
          <w:color w:val="1F497D"/>
          <w:lang w:val="bs-Latn-BA"/>
        </w:rPr>
        <w:t xml:space="preserve"> izvor(i) </w:t>
      </w:r>
      <w:proofErr w:type="spellStart"/>
      <w:r>
        <w:rPr>
          <w:b/>
          <w:i/>
          <w:iCs/>
          <w:color w:val="1F497D"/>
          <w:lang w:val="bs-Latn-BA"/>
        </w:rPr>
        <w:t>finansiranja</w:t>
      </w:r>
      <w:proofErr w:type="spellEnd"/>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4A7C9711" w14:textId="098C6BE5" w:rsidR="006A02FE" w:rsidRDefault="00992510" w:rsidP="00992510">
      <w:pPr>
        <w:contextualSpacing/>
        <w:jc w:val="both"/>
        <w:rPr>
          <w:b/>
          <w:i/>
          <w:iCs/>
          <w:color w:val="1F497D"/>
          <w:lang w:val="bs-Latn-BA"/>
        </w:rPr>
      </w:pPr>
      <w:r w:rsidRPr="00F33A7B">
        <w:rPr>
          <w:b/>
          <w:i/>
          <w:iCs/>
          <w:color w:val="1F497D"/>
          <w:lang w:val="bs-Latn-BA"/>
        </w:rPr>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2C8201E5" w14:textId="5CF471D5" w:rsidR="00992510" w:rsidRPr="00F33A7B" w:rsidRDefault="006A02FE" w:rsidP="00342518">
      <w:pPr>
        <w:rPr>
          <w:b/>
          <w:i/>
          <w:iCs/>
          <w:color w:val="1F497D"/>
          <w:lang w:val="bs-Latn-BA"/>
        </w:rPr>
      </w:pPr>
      <w:r>
        <w:rPr>
          <w:b/>
          <w:i/>
          <w:iCs/>
          <w:color w:val="1F497D"/>
          <w:lang w:val="bs-Latn-BA"/>
        </w:rPr>
        <w:br w:type="page"/>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lastRenderedPageBreak/>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 xml:space="preserve">Da li je dozvoljeno da projekt ima više partnera iz različitih </w:t>
      </w:r>
      <w:proofErr w:type="spellStart"/>
      <w:r w:rsidRPr="00067EDE">
        <w:rPr>
          <w:i/>
          <w:iCs/>
          <w:lang w:val="bs-Latn-BA"/>
        </w:rPr>
        <w:t>djelova</w:t>
      </w:r>
      <w:proofErr w:type="spellEnd"/>
      <w:r w:rsidRPr="00067EDE">
        <w:rPr>
          <w:i/>
          <w:iCs/>
          <w:lang w:val="bs-Latn-BA"/>
        </w:rPr>
        <w:t xml:space="preserve">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 xml:space="preserve">a je u Smjernicama za </w:t>
      </w:r>
      <w:proofErr w:type="spellStart"/>
      <w:r w:rsidR="00BD2378">
        <w:rPr>
          <w:b/>
          <w:i/>
          <w:iCs/>
          <w:color w:val="1F497D"/>
          <w:lang w:val="bs-Latn-BA"/>
        </w:rPr>
        <w:t>aplikante</w:t>
      </w:r>
      <w:proofErr w:type="spellEnd"/>
      <w:r w:rsidR="00BD2378">
        <w:rPr>
          <w:b/>
          <w:i/>
          <w:iCs/>
          <w:color w:val="1F497D"/>
          <w:lang w:val="bs-Latn-BA"/>
        </w:rPr>
        <w:t xml:space="preserv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 xml:space="preserve">rstvu treba </w:t>
      </w:r>
      <w:proofErr w:type="spellStart"/>
      <w:r w:rsidRPr="00F33A7B">
        <w:rPr>
          <w:b/>
          <w:i/>
          <w:iCs/>
          <w:color w:val="1F497D"/>
          <w:lang w:val="bs-Latn-BA"/>
        </w:rPr>
        <w:t>biiti</w:t>
      </w:r>
      <w:proofErr w:type="spellEnd"/>
      <w:r w:rsidRPr="00F33A7B">
        <w:rPr>
          <w:b/>
          <w:i/>
          <w:iCs/>
          <w:color w:val="1F497D"/>
          <w:lang w:val="bs-Latn-BA"/>
        </w:rPr>
        <w:t xml:space="preserve">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 xml:space="preserve">Zajednički rad sa nekom partnerskom organizacijom se dodatno boduje, što se može vidjeti u </w:t>
      </w:r>
      <w:proofErr w:type="spellStart"/>
      <w:r w:rsidRPr="00F33A7B">
        <w:rPr>
          <w:b/>
          <w:i/>
          <w:iCs/>
          <w:color w:val="1F497D"/>
          <w:lang w:val="bs-Latn-BA"/>
        </w:rPr>
        <w:t>evalucionoj</w:t>
      </w:r>
      <w:proofErr w:type="spellEnd"/>
      <w:r w:rsidRPr="00F33A7B">
        <w:rPr>
          <w:b/>
          <w:i/>
          <w:iCs/>
          <w:color w:val="1F497D"/>
          <w:lang w:val="bs-Latn-BA"/>
        </w:rPr>
        <w:t xml:space="preserve">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 xml:space="preserve">Organizacija </w:t>
      </w:r>
      <w:proofErr w:type="spellStart"/>
      <w:r w:rsidRPr="00F33A7B">
        <w:rPr>
          <w:b/>
          <w:i/>
          <w:iCs/>
          <w:color w:val="1F497D"/>
          <w:lang w:val="bs-Latn-BA"/>
        </w:rPr>
        <w:t>nosioc</w:t>
      </w:r>
      <w:proofErr w:type="spellEnd"/>
      <w:r w:rsidRPr="00F33A7B">
        <w:rPr>
          <w:b/>
          <w:i/>
          <w:iCs/>
          <w:color w:val="1F497D"/>
          <w:lang w:val="bs-Latn-BA"/>
        </w:rPr>
        <w:t xml:space="preserve"> projekta je je odgovorna prema donatorima za implementaciju svih aktivnosti. Odgovornost unutar partnerskog odnosa se rješava interno između partnerskih organizacija.</w:t>
      </w:r>
    </w:p>
    <w:p w14:paraId="21B50906" w14:textId="46E9AA05" w:rsidR="001F44A0" w:rsidRDefault="001F44A0" w:rsidP="001F44A0">
      <w:pPr>
        <w:pStyle w:val="ListParagraph"/>
        <w:ind w:left="0"/>
        <w:jc w:val="both"/>
        <w:rPr>
          <w:b/>
          <w:i/>
          <w:iCs/>
          <w:color w:val="1F497D"/>
          <w:lang w:val="bs-Latn-BA"/>
        </w:rPr>
      </w:pP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lastRenderedPageBreak/>
        <w:t xml:space="preserve">Da li organizacija </w:t>
      </w:r>
      <w:proofErr w:type="spellStart"/>
      <w:r w:rsidRPr="00F33A7B">
        <w:rPr>
          <w:lang w:val="bs-Latn-BA"/>
        </w:rPr>
        <w:t>aplikant</w:t>
      </w:r>
      <w:proofErr w:type="spellEnd"/>
      <w:r w:rsidRPr="00F33A7B">
        <w:rPr>
          <w:lang w:val="bs-Latn-BA"/>
        </w:rPr>
        <w:t xml:space="preserve">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7401B607" w14:textId="77777777" w:rsidR="001F44A0" w:rsidRPr="00F33A7B" w:rsidRDefault="001F44A0" w:rsidP="00445D71">
      <w:pPr>
        <w:pStyle w:val="ListParagraph"/>
        <w:ind w:left="0"/>
        <w:jc w:val="both"/>
        <w:rPr>
          <w:b/>
          <w:i/>
          <w:iCs/>
          <w:color w:val="1F497D"/>
          <w:lang w:val="bs-Latn-BA"/>
        </w:rPr>
      </w:pPr>
    </w:p>
    <w:p w14:paraId="19637B13" w14:textId="77777777" w:rsidR="00445D71" w:rsidRPr="00F33A7B" w:rsidRDefault="00445D71" w:rsidP="00445D71">
      <w:pPr>
        <w:pStyle w:val="ListParagraph"/>
        <w:ind w:left="0"/>
        <w:jc w:val="both"/>
        <w:rPr>
          <w:b/>
          <w:i/>
          <w:iCs/>
          <w:color w:val="1F497D"/>
          <w:lang w:val="bs-Latn-BA"/>
        </w:rPr>
      </w:pPr>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 xml:space="preserve">Ukoliko </w:t>
      </w:r>
      <w:proofErr w:type="spellStart"/>
      <w:r w:rsidRPr="001F44A0">
        <w:rPr>
          <w:i/>
          <w:iCs/>
          <w:lang w:val="bs-Latn-BA"/>
        </w:rPr>
        <w:t>projekat</w:t>
      </w:r>
      <w:proofErr w:type="spellEnd"/>
      <w:r w:rsidRPr="001F44A0">
        <w:rPr>
          <w:i/>
          <w:iCs/>
          <w:lang w:val="bs-Latn-BA"/>
        </w:rPr>
        <w:t xml:space="preserve">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neophodno je 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lastRenderedPageBreak/>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proofErr w:type="spellStart"/>
      <w:r w:rsidRPr="00F33A7B">
        <w:rPr>
          <w:lang w:val="bs-Latn-BA"/>
        </w:rPr>
        <w:t>Kojа</w:t>
      </w:r>
      <w:proofErr w:type="spellEnd"/>
      <w:r w:rsidRPr="00F33A7B">
        <w:rPr>
          <w:lang w:val="bs-Latn-BA"/>
        </w:rPr>
        <w:t xml:space="preserve">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w:t>
      </w:r>
      <w:proofErr w:type="spellStart"/>
      <w:r w:rsidR="000239B5">
        <w:rPr>
          <w:b/>
          <w:i/>
          <w:iCs/>
          <w:color w:val="1F497D"/>
          <w:lang w:val="bs-Latn-BA"/>
        </w:rPr>
        <w:t>plaćati</w:t>
      </w:r>
      <w:proofErr w:type="spellEnd"/>
      <w:r w:rsidR="000239B5">
        <w:rPr>
          <w:b/>
          <w:i/>
          <w:iCs/>
          <w:color w:val="1F497D"/>
          <w:lang w:val="bs-Latn-BA"/>
        </w:rPr>
        <w:t xml:space="preserve">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w:t>
      </w:r>
      <w:proofErr w:type="spellStart"/>
      <w:r w:rsidRPr="00F33A7B">
        <w:rPr>
          <w:b/>
          <w:i/>
          <w:iCs/>
          <w:color w:val="1F497D"/>
          <w:lang w:val="bs-Latn-BA"/>
        </w:rPr>
        <w:t>obezbjeđenih</w:t>
      </w:r>
      <w:proofErr w:type="spellEnd"/>
      <w:r w:rsidRPr="00F33A7B">
        <w:rPr>
          <w:b/>
          <w:i/>
          <w:iCs/>
          <w:color w:val="1F497D"/>
          <w:lang w:val="bs-Latn-BA"/>
        </w:rPr>
        <w:t xml:space="preserve">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proofErr w:type="spellStart"/>
      <w:r w:rsidRPr="00F33A7B">
        <w:rPr>
          <w:b/>
          <w:i/>
          <w:iCs/>
          <w:color w:val="1F497D"/>
          <w:lang w:val="bs-Latn-BA"/>
        </w:rPr>
        <w:t>projek</w:t>
      </w:r>
      <w:r w:rsidR="005B7879">
        <w:rPr>
          <w:b/>
          <w:i/>
          <w:iCs/>
          <w:color w:val="1F497D"/>
          <w:lang w:val="bs-Latn-BA"/>
        </w:rPr>
        <w:t>a</w:t>
      </w:r>
      <w:r w:rsidRPr="00F33A7B">
        <w:rPr>
          <w:b/>
          <w:i/>
          <w:iCs/>
          <w:color w:val="1F497D"/>
          <w:lang w:val="bs-Latn-BA"/>
        </w:rPr>
        <w:t>t</w:t>
      </w:r>
      <w:proofErr w:type="spellEnd"/>
      <w:r w:rsidRPr="00F33A7B">
        <w:rPr>
          <w:b/>
          <w:i/>
          <w:iCs/>
          <w:color w:val="1F497D"/>
          <w:lang w:val="bs-Latn-BA"/>
        </w:rPr>
        <w:t xml:space="preserve">, tako i donatore sredstava, prije svega EU i partnersku </w:t>
      </w:r>
      <w:r w:rsidR="005B7879">
        <w:rPr>
          <w:b/>
          <w:i/>
          <w:iCs/>
          <w:color w:val="1F497D"/>
          <w:lang w:val="bs-Latn-BA"/>
        </w:rPr>
        <w:t>JLS</w:t>
      </w:r>
      <w:r w:rsidRPr="00F33A7B">
        <w:rPr>
          <w:b/>
          <w:i/>
          <w:iCs/>
          <w:color w:val="1F497D"/>
          <w:lang w:val="bs-Latn-BA"/>
        </w:rPr>
        <w:t xml:space="preserve">, kao i UNDP. Sami detalji načina izvedbe </w:t>
      </w:r>
      <w:r w:rsidRPr="00F33A7B">
        <w:rPr>
          <w:b/>
          <w:i/>
          <w:iCs/>
          <w:color w:val="1F497D"/>
          <w:lang w:val="bs-Latn-BA"/>
        </w:rPr>
        <w:lastRenderedPageBreak/>
        <w:t>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749055D2" w14:textId="77777777" w:rsidR="00A334D3" w:rsidRPr="00F33A7B" w:rsidRDefault="00A334D3" w:rsidP="00992510">
      <w:pPr>
        <w:pStyle w:val="ListParagraph"/>
        <w:ind w:left="0"/>
        <w:jc w:val="both"/>
        <w:rPr>
          <w:b/>
          <w:i/>
          <w:iCs/>
          <w:color w:val="1F497D"/>
          <w:lang w:val="bs-Latn-BA"/>
        </w:rPr>
      </w:pP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w:t>
      </w:r>
      <w:proofErr w:type="spellStart"/>
      <w:r w:rsidR="003F6994">
        <w:rPr>
          <w:lang w:val="bs-Latn-BA"/>
        </w:rPr>
        <w:t>aplikante</w:t>
      </w:r>
      <w:proofErr w:type="spellEnd"/>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50EDB69D" w14:textId="77777777" w:rsidR="00992510" w:rsidRPr="00F33A7B" w:rsidRDefault="00992510" w:rsidP="00992510">
      <w:pPr>
        <w:pStyle w:val="ListParagraph"/>
        <w:ind w:left="0"/>
        <w:jc w:val="both"/>
        <w:rPr>
          <w:b/>
          <w:i/>
          <w:iCs/>
          <w:color w:val="1F497D"/>
          <w:lang w:val="bs-Latn-BA"/>
        </w:rPr>
      </w:pP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 xml:space="preserve">stoga </w:t>
      </w:r>
      <w:proofErr w:type="spellStart"/>
      <w:r>
        <w:rPr>
          <w:b/>
          <w:i/>
          <w:iCs/>
          <w:color w:val="1F497D"/>
          <w:lang w:val="bs-Latn-BA"/>
        </w:rPr>
        <w:t>sapaju</w:t>
      </w:r>
      <w:proofErr w:type="spellEnd"/>
      <w:r>
        <w:rPr>
          <w:b/>
          <w:i/>
          <w:iCs/>
          <w:color w:val="1F497D"/>
          <w:lang w:val="bs-Latn-BA"/>
        </w:rPr>
        <w:t xml:space="preserve">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3F0E0D33" w14:textId="218613EA" w:rsidR="00992510" w:rsidRPr="00F33A7B" w:rsidRDefault="00992510" w:rsidP="00992510">
      <w:pPr>
        <w:pStyle w:val="ListParagraph"/>
        <w:ind w:left="0"/>
        <w:jc w:val="both"/>
        <w:rPr>
          <w:b/>
          <w:i/>
          <w:iCs/>
          <w:color w:val="1F497D"/>
          <w:lang w:val="bs-Latn-BA"/>
        </w:rPr>
      </w:pP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Ne, preporuka je da se koriste neki uobičajeni fontovi kao što su Times New Roman, Ariel, </w:t>
      </w:r>
      <w:proofErr w:type="spellStart"/>
      <w:r w:rsidRPr="00F33A7B">
        <w:rPr>
          <w:b/>
          <w:i/>
          <w:iCs/>
          <w:color w:val="1F497D"/>
          <w:lang w:val="bs-Latn-BA"/>
        </w:rPr>
        <w:t>Myriad</w:t>
      </w:r>
      <w:proofErr w:type="spellEnd"/>
      <w:r w:rsidRPr="00F33A7B">
        <w:rPr>
          <w:b/>
          <w:i/>
          <w:iCs/>
          <w:color w:val="1F497D"/>
          <w:lang w:val="bs-Latn-BA"/>
        </w:rPr>
        <w:t xml:space="preserve"> </w:t>
      </w:r>
      <w:proofErr w:type="spellStart"/>
      <w:r w:rsidRPr="00F33A7B">
        <w:rPr>
          <w:b/>
          <w:i/>
          <w:iCs/>
          <w:color w:val="1F497D"/>
          <w:lang w:val="bs-Latn-BA"/>
        </w:rPr>
        <w:t>Pro</w:t>
      </w:r>
      <w:proofErr w:type="spellEnd"/>
      <w:r w:rsidRPr="00F33A7B">
        <w:rPr>
          <w:b/>
          <w:i/>
          <w:iCs/>
          <w:color w:val="1F497D"/>
          <w:lang w:val="bs-Latn-BA"/>
        </w:rPr>
        <w:t xml:space="preserve">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w:t>
      </w:r>
      <w:proofErr w:type="spellStart"/>
      <w:r w:rsidRPr="00F33A7B">
        <w:rPr>
          <w:lang w:val="bs-Latn-BA"/>
        </w:rPr>
        <w:t>polazište</w:t>
      </w:r>
      <w:proofErr w:type="spellEnd"/>
      <w:r w:rsidRPr="00F33A7B">
        <w:rPr>
          <w:lang w:val="bs-Latn-BA"/>
        </w:rPr>
        <w:t xml:space="preserv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w:t>
      </w:r>
      <w:proofErr w:type="spellStart"/>
      <w:r w:rsidR="00FD7700">
        <w:rPr>
          <w:b/>
          <w:i/>
          <w:iCs/>
          <w:color w:val="1F497D"/>
          <w:lang w:val="bs-Latn-BA"/>
        </w:rPr>
        <w:t>istraživanje</w:t>
      </w:r>
      <w:proofErr w:type="spellEnd"/>
      <w:r w:rsidR="00FD7700">
        <w:rPr>
          <w:b/>
          <w:i/>
          <w:iCs/>
          <w:color w:val="1F497D"/>
          <w:lang w:val="bs-Latn-BA"/>
        </w:rPr>
        <w:t xml:space="preserve"> ne postoji, nije neophodno da</w:t>
      </w:r>
      <w:r w:rsidR="00FD7700">
        <w:rPr>
          <w:b/>
          <w:i/>
          <w:iCs/>
          <w:color w:val="1F497D"/>
          <w:lang w:val="bs-Latn-BA"/>
        </w:rPr>
        <w:t xml:space="preserve"> uradit</w:t>
      </w:r>
      <w:r w:rsidR="00FD7700">
        <w:rPr>
          <w:b/>
          <w:i/>
          <w:iCs/>
          <w:color w:val="1F497D"/>
          <w:lang w:val="bs-Latn-BA"/>
        </w:rPr>
        <w:t xml:space="preserve">e </w:t>
      </w:r>
      <w:r w:rsidR="00FD7700">
        <w:rPr>
          <w:b/>
          <w:i/>
          <w:iCs/>
          <w:color w:val="1F497D"/>
          <w:lang w:val="bs-Latn-BA"/>
        </w:rPr>
        <w:t xml:space="preserve">anketu ni </w:t>
      </w:r>
      <w:proofErr w:type="spellStart"/>
      <w:r w:rsidR="00FD7700">
        <w:rPr>
          <w:b/>
          <w:i/>
          <w:iCs/>
          <w:color w:val="1F497D"/>
          <w:lang w:val="bs-Latn-BA"/>
        </w:rPr>
        <w:t>istraživanje</w:t>
      </w:r>
      <w:proofErr w:type="spellEnd"/>
      <w:r w:rsidR="00FD7700">
        <w:rPr>
          <w:b/>
          <w:i/>
          <w:iCs/>
          <w:color w:val="1F497D"/>
          <w:lang w:val="bs-Latn-BA"/>
        </w:rPr>
        <w:t>.</w:t>
      </w:r>
      <w:r w:rsidR="00FD7700">
        <w:rPr>
          <w:b/>
          <w:i/>
          <w:iCs/>
          <w:color w:val="1F497D"/>
          <w:lang w:val="bs-Latn-BA"/>
        </w:rPr>
        <w:t xml:space="preserv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 xml:space="preserve">Da li je potrebno da se otvori poseban broj bankovnog računa nakon što </w:t>
      </w:r>
      <w:proofErr w:type="spellStart"/>
      <w:r w:rsidRPr="001A600C">
        <w:rPr>
          <w:i/>
          <w:iCs/>
          <w:lang w:val="bs-Latn-BA"/>
        </w:rPr>
        <w:t>projekat</w:t>
      </w:r>
      <w:proofErr w:type="spellEnd"/>
      <w:r w:rsidRPr="001A600C">
        <w:rPr>
          <w:i/>
          <w:iCs/>
          <w:lang w:val="bs-Latn-BA"/>
        </w:rPr>
        <w:t xml:space="preserve">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 xml:space="preserve">u sklopu postojećeg računa otvoriti posebnu partiju za sredstva koja budu </w:t>
      </w:r>
      <w:r w:rsidRPr="001A600C">
        <w:rPr>
          <w:b/>
          <w:i/>
          <w:iCs/>
          <w:color w:val="1F497D"/>
          <w:lang w:val="bs-Latn-BA"/>
        </w:rPr>
        <w:t>pristizala</w:t>
      </w:r>
      <w:r w:rsidRPr="001A600C">
        <w:rPr>
          <w:b/>
          <w:i/>
          <w:iCs/>
          <w:color w:val="1F497D"/>
          <w:lang w:val="bs-Latn-BA"/>
        </w:rPr>
        <w:t xml:space="preserve"> u okviru </w:t>
      </w:r>
      <w:r w:rsidRPr="001A600C">
        <w:rPr>
          <w:b/>
          <w:i/>
          <w:iCs/>
          <w:color w:val="1F497D"/>
          <w:lang w:val="bs-Latn-BA"/>
        </w:rPr>
        <w:t>dodijeljenog</w:t>
      </w:r>
      <w:r w:rsidRPr="001A600C">
        <w:rPr>
          <w:b/>
          <w:i/>
          <w:iCs/>
          <w:color w:val="1F497D"/>
          <w:lang w:val="bs-Latn-BA"/>
        </w:rPr>
        <w:t xml:space="preserve"> </w:t>
      </w:r>
      <w:proofErr w:type="spellStart"/>
      <w:r w:rsidRPr="001A600C">
        <w:rPr>
          <w:b/>
          <w:i/>
          <w:iCs/>
          <w:color w:val="1F497D"/>
          <w:lang w:val="bs-Latn-BA"/>
        </w:rPr>
        <w:t>granta</w:t>
      </w:r>
      <w:proofErr w:type="spellEnd"/>
      <w:r w:rsidRPr="001A600C">
        <w:rPr>
          <w:b/>
          <w:i/>
          <w:iCs/>
          <w:color w:val="1F497D"/>
          <w:lang w:val="bs-Latn-BA"/>
        </w:rPr>
        <w:t>.</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w:t>
      </w:r>
      <w:proofErr w:type="spellStart"/>
      <w:r w:rsidRPr="00CE5277">
        <w:rPr>
          <w:i/>
          <w:iCs/>
          <w:lang w:val="bs-Latn-BA"/>
        </w:rPr>
        <w:t>granta</w:t>
      </w:r>
      <w:proofErr w:type="spellEnd"/>
      <w:r w:rsidRPr="00CE5277">
        <w:rPr>
          <w:i/>
          <w:iCs/>
          <w:lang w:val="bs-Latn-BA"/>
        </w:rPr>
        <w:t xml:space="preserve">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w:t>
      </w:r>
      <w:proofErr w:type="spellStart"/>
      <w:r w:rsidRPr="00F33A7B">
        <w:rPr>
          <w:b/>
          <w:i/>
          <w:iCs/>
          <w:color w:val="1F497D"/>
          <w:lang w:val="bs-Latn-BA"/>
        </w:rPr>
        <w:t>granta</w:t>
      </w:r>
      <w:proofErr w:type="spellEnd"/>
      <w:r w:rsidRPr="00F33A7B">
        <w:rPr>
          <w:b/>
          <w:i/>
          <w:iCs/>
          <w:color w:val="1F497D"/>
          <w:lang w:val="bs-Latn-BA"/>
        </w:rPr>
        <w:t xml:space="preserve">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w:t>
      </w:r>
      <w:proofErr w:type="spellStart"/>
      <w:r w:rsidRPr="00F33A7B">
        <w:rPr>
          <w:b/>
          <w:i/>
          <w:iCs/>
          <w:color w:val="1F497D"/>
          <w:lang w:val="bs-Latn-BA"/>
        </w:rPr>
        <w:t>granta</w:t>
      </w:r>
      <w:proofErr w:type="spellEnd"/>
      <w:r w:rsidRPr="00F33A7B">
        <w:rPr>
          <w:b/>
          <w:i/>
          <w:iCs/>
          <w:color w:val="1F497D"/>
          <w:lang w:val="bs-Latn-BA"/>
        </w:rPr>
        <w:t xml:space="preserve">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w:t>
      </w:r>
      <w:proofErr w:type="spellStart"/>
      <w:r w:rsidRPr="00F33A7B">
        <w:rPr>
          <w:b/>
          <w:i/>
          <w:iCs/>
          <w:color w:val="1F497D"/>
          <w:lang w:val="bs-Latn-BA"/>
        </w:rPr>
        <w:t>granta</w:t>
      </w:r>
      <w:proofErr w:type="spellEnd"/>
      <w:r w:rsidRPr="00F33A7B">
        <w:rPr>
          <w:b/>
          <w:i/>
          <w:iCs/>
          <w:color w:val="1F497D"/>
          <w:lang w:val="bs-Latn-BA"/>
        </w:rPr>
        <w:t xml:space="preserve">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w:t>
      </w:r>
      <w:proofErr w:type="spellStart"/>
      <w:r w:rsidRPr="00F33A7B">
        <w:rPr>
          <w:b/>
          <w:i/>
          <w:iCs/>
          <w:color w:val="1F497D"/>
          <w:lang w:val="bs-Latn-BA"/>
        </w:rPr>
        <w:t>obraćanja</w:t>
      </w:r>
      <w:proofErr w:type="spellEnd"/>
      <w:r w:rsidRPr="00F33A7B">
        <w:rPr>
          <w:b/>
          <w:i/>
          <w:iCs/>
          <w:color w:val="1F497D"/>
          <w:lang w:val="bs-Latn-BA"/>
        </w:rPr>
        <w:t xml:space="preserve">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E8123" w14:textId="77777777" w:rsidR="00A7572B" w:rsidRDefault="00A7572B" w:rsidP="00E85029">
      <w:pPr>
        <w:spacing w:after="0" w:line="240" w:lineRule="auto"/>
      </w:pPr>
      <w:r>
        <w:separator/>
      </w:r>
    </w:p>
  </w:endnote>
  <w:endnote w:type="continuationSeparator" w:id="0">
    <w:p w14:paraId="5C467ED7" w14:textId="77777777" w:rsidR="00A7572B" w:rsidRDefault="00A7572B" w:rsidP="00E85029">
      <w:pPr>
        <w:spacing w:after="0" w:line="240" w:lineRule="auto"/>
      </w:pPr>
      <w:r>
        <w:continuationSeparator/>
      </w:r>
    </w:p>
  </w:endnote>
  <w:endnote w:type="continuationNotice" w:id="1">
    <w:p w14:paraId="2CB1625D" w14:textId="77777777" w:rsidR="00E80F0A" w:rsidRDefault="00E80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1FFD" w14:textId="77777777" w:rsidR="00A7572B" w:rsidRDefault="00A7572B" w:rsidP="00E85029">
      <w:pPr>
        <w:spacing w:after="0" w:line="240" w:lineRule="auto"/>
      </w:pPr>
      <w:r>
        <w:separator/>
      </w:r>
    </w:p>
  </w:footnote>
  <w:footnote w:type="continuationSeparator" w:id="0">
    <w:p w14:paraId="513229E4" w14:textId="77777777" w:rsidR="00A7572B" w:rsidRDefault="00A7572B" w:rsidP="00E85029">
      <w:pPr>
        <w:spacing w:after="0" w:line="240" w:lineRule="auto"/>
      </w:pPr>
      <w:r>
        <w:continuationSeparator/>
      </w:r>
    </w:p>
  </w:footnote>
  <w:footnote w:type="continuationNotice" w:id="1">
    <w:p w14:paraId="5718042B" w14:textId="77777777" w:rsidR="00E80F0A" w:rsidRDefault="00E80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 xml:space="preserve">ni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na Zapadnom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 xml:space="preserve">ni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na Zapadnom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D1D6A"/>
    <w:rsid w:val="004D79D2"/>
    <w:rsid w:val="004E12F6"/>
    <w:rsid w:val="004E2C54"/>
    <w:rsid w:val="004E326E"/>
    <w:rsid w:val="004E53CA"/>
    <w:rsid w:val="004F0146"/>
    <w:rsid w:val="004F5962"/>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8" ma:contentTypeDescription="Create a new document." ma:contentTypeScope="" ma:versionID="5a31fefb9c21d3358fc7aea23c2d4cc0">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0aacf55b3f1400406af7691051f0c115"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857C-635E-490F-9605-82161E517C3F}"/>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1CB0C3C4-A90B-44E3-9D70-7EF9C0692FDE}">
  <ds:schemaRefs>
    <ds:schemaRef ds:uri="de777af5-75c5-4059-8842-b3ca2d118c77"/>
    <ds:schemaRef ds:uri="318c4177-bac4-45b9-b2dd-334bd3d8c53f"/>
    <ds:schemaRef ds:uri="http://purl.org/dc/elements/1.1/"/>
    <ds:schemaRef ds:uri="http://www.w3.org/XML/1998/namespace"/>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99849E73-429D-49AE-80CC-81EA3473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Selma Osmanagic-Agovic</cp:lastModifiedBy>
  <cp:revision>101</cp:revision>
  <cp:lastPrinted>2019-03-06T14:00:00Z</cp:lastPrinted>
  <dcterms:created xsi:type="dcterms:W3CDTF">2019-04-16T12:58:00Z</dcterms:created>
  <dcterms:modified xsi:type="dcterms:W3CDTF">2019-04-17T14:14:00Z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